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AA4" w:rsidRPr="009B5AA4" w:rsidRDefault="009B5AA4" w:rsidP="009B5AA4">
      <w:pPr>
        <w:jc w:val="center"/>
        <w:rPr>
          <w:b/>
        </w:rPr>
      </w:pPr>
      <w:r w:rsidRPr="009B5AA4">
        <w:rPr>
          <w:b/>
        </w:rPr>
        <w:t>Guided Reading Lesson Plan</w:t>
      </w:r>
    </w:p>
    <w:tbl>
      <w:tblPr>
        <w:tblStyle w:val="TableGrid"/>
        <w:tblW w:w="0" w:type="auto"/>
        <w:tblLook w:val="04A0"/>
      </w:tblPr>
      <w:tblGrid>
        <w:gridCol w:w="1772"/>
        <w:gridCol w:w="4733"/>
        <w:gridCol w:w="1066"/>
        <w:gridCol w:w="1885"/>
        <w:gridCol w:w="904"/>
        <w:gridCol w:w="656"/>
      </w:tblGrid>
      <w:tr w:rsidR="009B5AA4" w:rsidRPr="009B5AA4" w:rsidTr="00A21556">
        <w:trPr>
          <w:gridAfter w:val="2"/>
          <w:wAfter w:w="2" w:type="dxa"/>
        </w:trPr>
        <w:tc>
          <w:tcPr>
            <w:tcW w:w="1772" w:type="dxa"/>
          </w:tcPr>
          <w:p w:rsidR="009B5AA4" w:rsidRPr="009B5AA4" w:rsidRDefault="009B5AA4">
            <w:pPr>
              <w:rPr>
                <w:b/>
              </w:rPr>
            </w:pPr>
            <w:r w:rsidRPr="009B5AA4">
              <w:rPr>
                <w:b/>
              </w:rPr>
              <w:t>Date</w:t>
            </w:r>
          </w:p>
        </w:tc>
        <w:tc>
          <w:tcPr>
            <w:tcW w:w="8118" w:type="dxa"/>
            <w:gridSpan w:val="3"/>
          </w:tcPr>
          <w:p w:rsidR="009B5AA4" w:rsidRPr="009B5AA4" w:rsidRDefault="009B5AA4">
            <w:pPr>
              <w:rPr>
                <w:b/>
              </w:rPr>
            </w:pPr>
          </w:p>
        </w:tc>
      </w:tr>
      <w:tr w:rsidR="009B5AA4" w:rsidRPr="009B5AA4" w:rsidTr="00A21556">
        <w:trPr>
          <w:gridAfter w:val="2"/>
          <w:wAfter w:w="2" w:type="dxa"/>
        </w:trPr>
        <w:tc>
          <w:tcPr>
            <w:tcW w:w="1772" w:type="dxa"/>
          </w:tcPr>
          <w:p w:rsidR="009B5AA4" w:rsidRPr="009B5AA4" w:rsidRDefault="009B5AA4">
            <w:pPr>
              <w:rPr>
                <w:b/>
              </w:rPr>
            </w:pPr>
            <w:r w:rsidRPr="009B5AA4">
              <w:rPr>
                <w:b/>
              </w:rPr>
              <w:t>Title:</w:t>
            </w:r>
          </w:p>
          <w:p w:rsidR="009B5AA4" w:rsidRPr="009B5AA4" w:rsidRDefault="009B5AA4">
            <w:pPr>
              <w:rPr>
                <w:b/>
              </w:rPr>
            </w:pPr>
          </w:p>
        </w:tc>
        <w:tc>
          <w:tcPr>
            <w:tcW w:w="5040" w:type="dxa"/>
          </w:tcPr>
          <w:p w:rsidR="009B5AA4" w:rsidRDefault="0055298D">
            <w:pPr>
              <w:rPr>
                <w:b/>
              </w:rPr>
            </w:pPr>
            <w:r>
              <w:rPr>
                <w:b/>
              </w:rPr>
              <w:t xml:space="preserve">Keep the Lights Burning, </w:t>
            </w:r>
            <w:proofErr w:type="spellStart"/>
            <w:r>
              <w:rPr>
                <w:b/>
              </w:rPr>
              <w:t>Abbie</w:t>
            </w:r>
            <w:proofErr w:type="spellEnd"/>
          </w:p>
          <w:p w:rsidR="0055298D" w:rsidRPr="0055298D" w:rsidRDefault="0055298D">
            <w:r w:rsidRPr="0055298D">
              <w:t xml:space="preserve">By Peter and Connie </w:t>
            </w:r>
            <w:proofErr w:type="spellStart"/>
            <w:r w:rsidRPr="0055298D">
              <w:t>Roop</w:t>
            </w:r>
            <w:proofErr w:type="spellEnd"/>
          </w:p>
        </w:tc>
        <w:tc>
          <w:tcPr>
            <w:tcW w:w="1080" w:type="dxa"/>
          </w:tcPr>
          <w:p w:rsidR="0055298D" w:rsidRDefault="009B5AA4">
            <w:pPr>
              <w:rPr>
                <w:b/>
              </w:rPr>
            </w:pPr>
            <w:r w:rsidRPr="009B5AA4">
              <w:rPr>
                <w:b/>
              </w:rPr>
              <w:t>Level:</w:t>
            </w:r>
            <w:r w:rsidR="0055298D">
              <w:rPr>
                <w:b/>
              </w:rPr>
              <w:t xml:space="preserve">      </w:t>
            </w:r>
          </w:p>
          <w:p w:rsidR="009B5AA4" w:rsidRPr="009B5AA4" w:rsidRDefault="0055298D">
            <w:pPr>
              <w:rPr>
                <w:b/>
              </w:rPr>
            </w:pPr>
            <w:r>
              <w:rPr>
                <w:b/>
              </w:rPr>
              <w:t xml:space="preserve">   J</w:t>
            </w:r>
          </w:p>
        </w:tc>
        <w:tc>
          <w:tcPr>
            <w:tcW w:w="1998" w:type="dxa"/>
          </w:tcPr>
          <w:p w:rsidR="009B5AA4" w:rsidRPr="009B5AA4" w:rsidRDefault="0055298D">
            <w:pPr>
              <w:rPr>
                <w:b/>
              </w:rPr>
            </w:pPr>
            <w:r>
              <w:rPr>
                <w:b/>
              </w:rPr>
              <w:t>pp. 7-23</w:t>
            </w:r>
          </w:p>
        </w:tc>
      </w:tr>
      <w:tr w:rsidR="009B5AA4" w:rsidRPr="009B5AA4" w:rsidTr="00A21556">
        <w:trPr>
          <w:gridAfter w:val="2"/>
          <w:wAfter w:w="2" w:type="dxa"/>
        </w:trPr>
        <w:tc>
          <w:tcPr>
            <w:tcW w:w="1772" w:type="dxa"/>
          </w:tcPr>
          <w:p w:rsidR="009B5AA4" w:rsidRPr="009B5AA4" w:rsidRDefault="009B5AA4">
            <w:pPr>
              <w:rPr>
                <w:b/>
              </w:rPr>
            </w:pPr>
            <w:r w:rsidRPr="009B5AA4">
              <w:rPr>
                <w:b/>
              </w:rPr>
              <w:t>Introduction/</w:t>
            </w:r>
          </w:p>
          <w:p w:rsidR="009B5AA4" w:rsidRPr="009B5AA4" w:rsidRDefault="009B5AA4">
            <w:pPr>
              <w:rPr>
                <w:b/>
              </w:rPr>
            </w:pPr>
            <w:r w:rsidRPr="009B5AA4">
              <w:rPr>
                <w:b/>
              </w:rPr>
              <w:t>Meaning</w:t>
            </w:r>
          </w:p>
          <w:p w:rsidR="009B5AA4" w:rsidRPr="009B5AA4" w:rsidRDefault="009B5AA4">
            <w:pPr>
              <w:rPr>
                <w:b/>
              </w:rPr>
            </w:pPr>
            <w:r w:rsidRPr="009B5AA4">
              <w:rPr>
                <w:b/>
              </w:rPr>
              <w:t>Statement</w:t>
            </w:r>
          </w:p>
          <w:p w:rsidR="009B5AA4" w:rsidRPr="009B5AA4" w:rsidRDefault="009B5AA4">
            <w:pPr>
              <w:rPr>
                <w:b/>
              </w:rPr>
            </w:pPr>
          </w:p>
        </w:tc>
        <w:tc>
          <w:tcPr>
            <w:tcW w:w="8118" w:type="dxa"/>
            <w:gridSpan w:val="3"/>
          </w:tcPr>
          <w:p w:rsidR="009B5AA4" w:rsidRPr="0055298D" w:rsidRDefault="0055298D">
            <w:r w:rsidRPr="0055298D">
              <w:t xml:space="preserve">Before lighthouses had electricity, the lighthouse keeper lived at the lighthouse so he could go up and light the gas lamps each night. The lighthouse lights helped ships avoid the land when sailing after dark. Since the ships carried important materials and supplies, the lighthouse keeper’s job was very important. </w:t>
            </w:r>
            <w:r>
              <w:t xml:space="preserve"> (Read the author’s note on page 5 to build background for students.)</w:t>
            </w:r>
          </w:p>
        </w:tc>
      </w:tr>
      <w:tr w:rsidR="009B5AA4" w:rsidRPr="009B5AA4" w:rsidTr="00A21556">
        <w:trPr>
          <w:gridAfter w:val="2"/>
          <w:wAfter w:w="2" w:type="dxa"/>
        </w:trPr>
        <w:tc>
          <w:tcPr>
            <w:tcW w:w="1772" w:type="dxa"/>
          </w:tcPr>
          <w:p w:rsidR="009B5AA4" w:rsidRPr="009B5AA4" w:rsidRDefault="009B5AA4">
            <w:pPr>
              <w:rPr>
                <w:b/>
              </w:rPr>
            </w:pPr>
            <w:r w:rsidRPr="009B5AA4">
              <w:rPr>
                <w:b/>
              </w:rPr>
              <w:t>Predict /</w:t>
            </w:r>
          </w:p>
          <w:p w:rsidR="009B5AA4" w:rsidRPr="009B5AA4" w:rsidRDefault="009B5AA4">
            <w:pPr>
              <w:rPr>
                <w:b/>
              </w:rPr>
            </w:pPr>
            <w:r w:rsidRPr="009B5AA4">
              <w:rPr>
                <w:b/>
              </w:rPr>
              <w:t>Locate</w:t>
            </w:r>
          </w:p>
          <w:p w:rsidR="009B5AA4" w:rsidRPr="009B5AA4" w:rsidRDefault="009B5AA4">
            <w:pPr>
              <w:rPr>
                <w:b/>
              </w:rPr>
            </w:pPr>
          </w:p>
        </w:tc>
        <w:tc>
          <w:tcPr>
            <w:tcW w:w="8118" w:type="dxa"/>
            <w:gridSpan w:val="3"/>
          </w:tcPr>
          <w:p w:rsidR="009B5AA4" w:rsidRDefault="007D302C" w:rsidP="007D302C">
            <w:r w:rsidRPr="007D302C">
              <w:t>Compound words:</w:t>
            </w:r>
            <w:r>
              <w:rPr>
                <w:b/>
              </w:rPr>
              <w:t xml:space="preserve"> l</w:t>
            </w:r>
            <w:r w:rsidR="0055298D">
              <w:rPr>
                <w:b/>
              </w:rPr>
              <w:t>ighthouse</w:t>
            </w:r>
            <w:r w:rsidR="0055298D" w:rsidRPr="007D302C">
              <w:t>, p. 7;</w:t>
            </w:r>
            <w:r w:rsidR="0055298D">
              <w:rPr>
                <w:b/>
              </w:rPr>
              <w:t xml:space="preserve"> henhouse</w:t>
            </w:r>
            <w:r w:rsidR="0055298D" w:rsidRPr="007D302C">
              <w:t>, p. 16;</w:t>
            </w:r>
            <w:r w:rsidR="0055298D">
              <w:rPr>
                <w:b/>
              </w:rPr>
              <w:t xml:space="preserve"> </w:t>
            </w:r>
            <w:r>
              <w:rPr>
                <w:b/>
              </w:rPr>
              <w:t>whitecaps</w:t>
            </w:r>
            <w:r w:rsidRPr="007D302C">
              <w:t>, p. 23</w:t>
            </w:r>
          </w:p>
          <w:p w:rsidR="007D302C" w:rsidRPr="009B5AA4" w:rsidRDefault="007D302C" w:rsidP="007D302C">
            <w:pPr>
              <w:rPr>
                <w:b/>
              </w:rPr>
            </w:pPr>
            <w:r>
              <w:t>As students read, have them list any other compound words they find (careful, afternoon, everyone)</w:t>
            </w:r>
          </w:p>
        </w:tc>
      </w:tr>
      <w:tr w:rsidR="009B5AA4" w:rsidRPr="009B5AA4" w:rsidTr="00A21556">
        <w:trPr>
          <w:gridAfter w:val="2"/>
          <w:wAfter w:w="2" w:type="dxa"/>
        </w:trPr>
        <w:tc>
          <w:tcPr>
            <w:tcW w:w="1772" w:type="dxa"/>
          </w:tcPr>
          <w:p w:rsidR="009B5AA4" w:rsidRPr="009B5AA4" w:rsidRDefault="009B5AA4">
            <w:pPr>
              <w:rPr>
                <w:b/>
              </w:rPr>
            </w:pPr>
            <w:r w:rsidRPr="009B5AA4">
              <w:rPr>
                <w:b/>
              </w:rPr>
              <w:t>Vocabulary</w:t>
            </w:r>
          </w:p>
          <w:p w:rsidR="009B5AA4" w:rsidRPr="009B5AA4" w:rsidRDefault="009B5AA4">
            <w:pPr>
              <w:rPr>
                <w:b/>
              </w:rPr>
            </w:pPr>
          </w:p>
          <w:p w:rsidR="009B5AA4" w:rsidRPr="009B5AA4" w:rsidRDefault="009B5AA4">
            <w:pPr>
              <w:rPr>
                <w:b/>
              </w:rPr>
            </w:pPr>
          </w:p>
        </w:tc>
        <w:tc>
          <w:tcPr>
            <w:tcW w:w="8118" w:type="dxa"/>
            <w:gridSpan w:val="3"/>
          </w:tcPr>
          <w:p w:rsidR="009B5AA4" w:rsidRPr="009B5AA4" w:rsidRDefault="007D302C" w:rsidP="007D302C">
            <w:pPr>
              <w:rPr>
                <w:b/>
              </w:rPr>
            </w:pPr>
            <w:r w:rsidRPr="007D302C">
              <w:t>Words with multiple meanings:</w:t>
            </w:r>
            <w:r>
              <w:rPr>
                <w:b/>
              </w:rPr>
              <w:t xml:space="preserve"> count on</w:t>
            </w:r>
            <w:r w:rsidR="0055298D" w:rsidRPr="007D302C">
              <w:t>, p. 1</w:t>
            </w:r>
            <w:r>
              <w:t>0 (depend upon)</w:t>
            </w:r>
            <w:r w:rsidR="0055298D" w:rsidRPr="007D302C">
              <w:t>;</w:t>
            </w:r>
            <w:r w:rsidR="0055298D">
              <w:rPr>
                <w:b/>
              </w:rPr>
              <w:t xml:space="preserve"> ruffled</w:t>
            </w:r>
            <w:r w:rsidR="0055298D" w:rsidRPr="007D302C">
              <w:t>, p. 18</w:t>
            </w:r>
            <w:r>
              <w:t xml:space="preserve"> (the chicken puffed out/rearranged feathers)</w:t>
            </w:r>
          </w:p>
        </w:tc>
      </w:tr>
      <w:tr w:rsidR="009B5AA4" w:rsidRPr="009B5AA4" w:rsidTr="00A21556">
        <w:trPr>
          <w:gridAfter w:val="2"/>
          <w:wAfter w:w="2" w:type="dxa"/>
        </w:trPr>
        <w:tc>
          <w:tcPr>
            <w:tcW w:w="1772" w:type="dxa"/>
          </w:tcPr>
          <w:p w:rsidR="009B5AA4" w:rsidRPr="009B5AA4" w:rsidRDefault="009B5AA4">
            <w:pPr>
              <w:rPr>
                <w:b/>
              </w:rPr>
            </w:pPr>
            <w:r w:rsidRPr="009B5AA4">
              <w:rPr>
                <w:b/>
              </w:rPr>
              <w:t>Language</w:t>
            </w:r>
          </w:p>
          <w:p w:rsidR="009B5AA4" w:rsidRPr="009B5AA4" w:rsidRDefault="009B5AA4">
            <w:pPr>
              <w:rPr>
                <w:b/>
              </w:rPr>
            </w:pPr>
            <w:r w:rsidRPr="009B5AA4">
              <w:rPr>
                <w:b/>
              </w:rPr>
              <w:t>Structure</w:t>
            </w:r>
          </w:p>
          <w:p w:rsidR="009B5AA4" w:rsidRPr="009B5AA4" w:rsidRDefault="009B5AA4">
            <w:pPr>
              <w:rPr>
                <w:b/>
              </w:rPr>
            </w:pPr>
          </w:p>
        </w:tc>
        <w:tc>
          <w:tcPr>
            <w:tcW w:w="8118" w:type="dxa"/>
            <w:gridSpan w:val="3"/>
          </w:tcPr>
          <w:p w:rsidR="009B5AA4" w:rsidRPr="007D302C" w:rsidRDefault="007D302C">
            <w:r w:rsidRPr="007D302C">
              <w:t>p.10,</w:t>
            </w:r>
            <w:r>
              <w:rPr>
                <w:b/>
              </w:rPr>
              <w:t xml:space="preserve"> “This morning, her legs felt too heavy to run.” </w:t>
            </w:r>
            <w:r>
              <w:t xml:space="preserve">Are her legs really any heavier than before? What does the author mean? How does this help us understand more about </w:t>
            </w:r>
            <w:proofErr w:type="spellStart"/>
            <w:r>
              <w:t>Abbie</w:t>
            </w:r>
            <w:proofErr w:type="spellEnd"/>
            <w:r>
              <w:t>?</w:t>
            </w:r>
          </w:p>
        </w:tc>
      </w:tr>
      <w:tr w:rsidR="009B5AA4" w:rsidRPr="009B5AA4" w:rsidTr="00A21556">
        <w:trPr>
          <w:gridAfter w:val="2"/>
          <w:wAfter w:w="2" w:type="dxa"/>
        </w:trPr>
        <w:tc>
          <w:tcPr>
            <w:tcW w:w="1772" w:type="dxa"/>
          </w:tcPr>
          <w:p w:rsidR="009B5AA4" w:rsidRPr="009B5AA4" w:rsidRDefault="009B5AA4">
            <w:pPr>
              <w:rPr>
                <w:b/>
              </w:rPr>
            </w:pPr>
            <w:r w:rsidRPr="009B5AA4">
              <w:rPr>
                <w:b/>
              </w:rPr>
              <w:t>Text</w:t>
            </w:r>
          </w:p>
          <w:p w:rsidR="009B5AA4" w:rsidRPr="009B5AA4" w:rsidRDefault="009B5AA4">
            <w:pPr>
              <w:rPr>
                <w:b/>
              </w:rPr>
            </w:pPr>
            <w:r w:rsidRPr="009B5AA4">
              <w:rPr>
                <w:b/>
              </w:rPr>
              <w:t>Structure</w:t>
            </w:r>
          </w:p>
          <w:p w:rsidR="009B5AA4" w:rsidRPr="009B5AA4" w:rsidRDefault="009B5AA4">
            <w:pPr>
              <w:rPr>
                <w:b/>
              </w:rPr>
            </w:pPr>
          </w:p>
        </w:tc>
        <w:tc>
          <w:tcPr>
            <w:tcW w:w="8118" w:type="dxa"/>
            <w:gridSpan w:val="3"/>
          </w:tcPr>
          <w:p w:rsidR="009B5AA4" w:rsidRPr="009B5AA4" w:rsidRDefault="0004382B" w:rsidP="0004382B">
            <w:pPr>
              <w:rPr>
                <w:b/>
              </w:rPr>
            </w:pPr>
            <w:r w:rsidRPr="0004382B">
              <w:t>p. 23,</w:t>
            </w:r>
            <w:r>
              <w:rPr>
                <w:b/>
              </w:rPr>
              <w:t xml:space="preserve"> “The wind put whitecaps on the waves.” </w:t>
            </w:r>
            <w:r w:rsidRPr="0004382B">
              <w:t>Figurative language that cannot be taken literally. (personification of the wind, alliteration: wind, whitecaps, waves)</w:t>
            </w:r>
            <w:r>
              <w:rPr>
                <w:b/>
              </w:rPr>
              <w:t xml:space="preserve"> </w:t>
            </w:r>
            <w:r w:rsidRPr="0004382B">
              <w:t>What does the author mean?</w:t>
            </w:r>
            <w:r w:rsidR="00EA3589">
              <w:t xml:space="preserve"> (With older students, use figurative language vocabulary.)</w:t>
            </w:r>
          </w:p>
        </w:tc>
      </w:tr>
      <w:tr w:rsidR="009B5AA4" w:rsidRPr="009B5AA4" w:rsidTr="00A21556">
        <w:trPr>
          <w:gridAfter w:val="2"/>
          <w:wAfter w:w="2" w:type="dxa"/>
        </w:trPr>
        <w:tc>
          <w:tcPr>
            <w:tcW w:w="1772" w:type="dxa"/>
          </w:tcPr>
          <w:p w:rsidR="009B5AA4" w:rsidRPr="009B5AA4" w:rsidRDefault="009B5AA4">
            <w:pPr>
              <w:rPr>
                <w:b/>
              </w:rPr>
            </w:pPr>
            <w:r w:rsidRPr="009B5AA4">
              <w:rPr>
                <w:b/>
              </w:rPr>
              <w:t>EQ/</w:t>
            </w:r>
          </w:p>
          <w:p w:rsidR="009B5AA4" w:rsidRPr="009B5AA4" w:rsidRDefault="009B5AA4">
            <w:pPr>
              <w:rPr>
                <w:b/>
              </w:rPr>
            </w:pPr>
            <w:r w:rsidRPr="009B5AA4">
              <w:rPr>
                <w:b/>
              </w:rPr>
              <w:t>Strategy/</w:t>
            </w:r>
          </w:p>
          <w:p w:rsidR="009B5AA4" w:rsidRPr="009B5AA4" w:rsidRDefault="009B5AA4">
            <w:pPr>
              <w:rPr>
                <w:b/>
              </w:rPr>
            </w:pPr>
            <w:r w:rsidRPr="009B5AA4">
              <w:rPr>
                <w:b/>
              </w:rPr>
              <w:t>Skill</w:t>
            </w:r>
          </w:p>
          <w:p w:rsidR="009B5AA4" w:rsidRPr="009B5AA4" w:rsidRDefault="009B5AA4">
            <w:pPr>
              <w:rPr>
                <w:b/>
              </w:rPr>
            </w:pPr>
          </w:p>
        </w:tc>
        <w:tc>
          <w:tcPr>
            <w:tcW w:w="8118" w:type="dxa"/>
            <w:gridSpan w:val="3"/>
          </w:tcPr>
          <w:p w:rsidR="009B5AA4" w:rsidRDefault="0004382B">
            <w:pPr>
              <w:rPr>
                <w:b/>
              </w:rPr>
            </w:pPr>
            <w:r w:rsidRPr="0004382B">
              <w:t>EQ:</w:t>
            </w:r>
            <w:r>
              <w:rPr>
                <w:b/>
              </w:rPr>
              <w:t xml:space="preserve"> Why do authors use sentences that don’t actually mean what they say?</w:t>
            </w:r>
          </w:p>
          <w:p w:rsidR="0004382B" w:rsidRPr="00D33666" w:rsidRDefault="0004382B">
            <w:r w:rsidRPr="00D33666">
              <w:t xml:space="preserve">Skill: </w:t>
            </w:r>
            <w:r w:rsidR="00D33666" w:rsidRPr="00D33666">
              <w:t>Using figurative language to draw conclusions/make inferences.</w:t>
            </w:r>
            <w:r w:rsidR="00D33666">
              <w:t xml:space="preserve"> </w:t>
            </w:r>
          </w:p>
        </w:tc>
      </w:tr>
      <w:tr w:rsidR="009B5AA4" w:rsidRPr="009B5AA4" w:rsidTr="00A21556">
        <w:trPr>
          <w:gridAfter w:val="2"/>
          <w:wAfter w:w="2" w:type="dxa"/>
        </w:trPr>
        <w:tc>
          <w:tcPr>
            <w:tcW w:w="1772" w:type="dxa"/>
          </w:tcPr>
          <w:p w:rsidR="009B5AA4" w:rsidRPr="009B5AA4" w:rsidRDefault="009B5AA4">
            <w:pPr>
              <w:rPr>
                <w:b/>
              </w:rPr>
            </w:pPr>
            <w:r w:rsidRPr="009B5AA4">
              <w:rPr>
                <w:b/>
              </w:rPr>
              <w:t>Questions</w:t>
            </w:r>
          </w:p>
          <w:p w:rsidR="009B5AA4" w:rsidRPr="009B5AA4" w:rsidRDefault="009B5AA4">
            <w:pPr>
              <w:rPr>
                <w:b/>
              </w:rPr>
            </w:pPr>
          </w:p>
          <w:p w:rsidR="009B5AA4" w:rsidRPr="009B5AA4" w:rsidRDefault="009B5AA4">
            <w:pPr>
              <w:rPr>
                <w:b/>
              </w:rPr>
            </w:pPr>
          </w:p>
          <w:p w:rsidR="009B5AA4" w:rsidRPr="009B5AA4" w:rsidRDefault="009B5AA4">
            <w:pPr>
              <w:rPr>
                <w:b/>
              </w:rPr>
            </w:pPr>
          </w:p>
        </w:tc>
        <w:tc>
          <w:tcPr>
            <w:tcW w:w="8118" w:type="dxa"/>
            <w:gridSpan w:val="3"/>
          </w:tcPr>
          <w:p w:rsidR="009B5AA4" w:rsidRPr="009B5AA4" w:rsidRDefault="00D33666">
            <w:pPr>
              <w:rPr>
                <w:b/>
              </w:rPr>
            </w:pPr>
            <w:r>
              <w:rPr>
                <w:b/>
              </w:rPr>
              <w:t xml:space="preserve">Can we find another sentence that does not mean exactly what it says? </w:t>
            </w:r>
            <w:r w:rsidRPr="00D33666">
              <w:t>(Puffin pulled on its ropes., p. 12; the wind carried off her words., p. 13; And others)</w:t>
            </w:r>
            <w:r>
              <w:t xml:space="preserve"> </w:t>
            </w:r>
            <w:r w:rsidRPr="00D33666">
              <w:rPr>
                <w:b/>
              </w:rPr>
              <w:t>How does the illustrator help us understand the story?</w:t>
            </w:r>
            <w:r>
              <w:t xml:space="preserve"> (p. 16, p. 19, pp. 22-23) </w:t>
            </w:r>
            <w:r w:rsidRPr="00D33666">
              <w:rPr>
                <w:b/>
              </w:rPr>
              <w:t>Why did Papa leave now? What in the text helps us answer?</w:t>
            </w:r>
            <w:r>
              <w:t xml:space="preserve"> (p. 8; p. 18; p. 21)</w:t>
            </w:r>
          </w:p>
        </w:tc>
      </w:tr>
      <w:tr w:rsidR="009B5AA4" w:rsidRPr="009B5AA4" w:rsidTr="00A21556">
        <w:trPr>
          <w:gridAfter w:val="2"/>
          <w:wAfter w:w="2" w:type="dxa"/>
        </w:trPr>
        <w:tc>
          <w:tcPr>
            <w:tcW w:w="1772" w:type="dxa"/>
          </w:tcPr>
          <w:p w:rsidR="009B5AA4" w:rsidRPr="009B5AA4" w:rsidRDefault="009B5AA4">
            <w:pPr>
              <w:rPr>
                <w:b/>
              </w:rPr>
            </w:pPr>
            <w:r w:rsidRPr="009B5AA4">
              <w:rPr>
                <w:b/>
              </w:rPr>
              <w:t>Observations</w:t>
            </w:r>
          </w:p>
          <w:p w:rsidR="009B5AA4" w:rsidRPr="009B5AA4" w:rsidRDefault="009B5AA4">
            <w:pPr>
              <w:rPr>
                <w:b/>
              </w:rPr>
            </w:pPr>
          </w:p>
          <w:p w:rsidR="009B5AA4" w:rsidRPr="009B5AA4" w:rsidRDefault="009B5AA4">
            <w:pPr>
              <w:rPr>
                <w:b/>
              </w:rPr>
            </w:pPr>
          </w:p>
          <w:p w:rsidR="009B5AA4" w:rsidRPr="009B5AA4" w:rsidRDefault="009B5AA4">
            <w:pPr>
              <w:rPr>
                <w:b/>
              </w:rPr>
            </w:pPr>
          </w:p>
          <w:p w:rsidR="009B5AA4" w:rsidRPr="009B5AA4" w:rsidRDefault="009B5AA4">
            <w:pPr>
              <w:rPr>
                <w:b/>
              </w:rPr>
            </w:pPr>
          </w:p>
        </w:tc>
        <w:tc>
          <w:tcPr>
            <w:tcW w:w="8118" w:type="dxa"/>
            <w:gridSpan w:val="3"/>
          </w:tcPr>
          <w:p w:rsidR="009B5AA4" w:rsidRPr="009B5AA4" w:rsidRDefault="009B5AA4">
            <w:pPr>
              <w:rPr>
                <w:b/>
              </w:rPr>
            </w:pPr>
          </w:p>
        </w:tc>
      </w:tr>
      <w:tr w:rsidR="009B5AA4" w:rsidRPr="009B5AA4" w:rsidTr="00A21556">
        <w:trPr>
          <w:gridAfter w:val="2"/>
          <w:wAfter w:w="2" w:type="dxa"/>
        </w:trPr>
        <w:tc>
          <w:tcPr>
            <w:tcW w:w="1772" w:type="dxa"/>
          </w:tcPr>
          <w:p w:rsidR="009B5AA4" w:rsidRPr="009B5AA4" w:rsidRDefault="009B5AA4">
            <w:pPr>
              <w:rPr>
                <w:b/>
              </w:rPr>
            </w:pPr>
            <w:r w:rsidRPr="009B5AA4">
              <w:rPr>
                <w:b/>
              </w:rPr>
              <w:t>Teaching Point</w:t>
            </w:r>
          </w:p>
          <w:p w:rsidR="009B5AA4" w:rsidRPr="009B5AA4" w:rsidRDefault="009B5AA4">
            <w:pPr>
              <w:rPr>
                <w:b/>
              </w:rPr>
            </w:pPr>
          </w:p>
          <w:p w:rsidR="009B5AA4" w:rsidRPr="009B5AA4" w:rsidRDefault="009B5AA4">
            <w:pPr>
              <w:rPr>
                <w:b/>
              </w:rPr>
            </w:pPr>
          </w:p>
          <w:p w:rsidR="009B5AA4" w:rsidRPr="009B5AA4" w:rsidRDefault="009B5AA4">
            <w:pPr>
              <w:rPr>
                <w:b/>
              </w:rPr>
            </w:pPr>
          </w:p>
        </w:tc>
        <w:tc>
          <w:tcPr>
            <w:tcW w:w="8118" w:type="dxa"/>
            <w:gridSpan w:val="3"/>
          </w:tcPr>
          <w:p w:rsidR="009B5AA4" w:rsidRPr="00A21556" w:rsidRDefault="00D33666">
            <w:r w:rsidRPr="00A21556">
              <w:lastRenderedPageBreak/>
              <w:t xml:space="preserve">Discuss how people talk, using phrases that don’t mean exactly what is said. (Use some examples from the classroom so students have common experiences to draw upon.) Relate our use of </w:t>
            </w:r>
            <w:r w:rsidRPr="00A21556">
              <w:lastRenderedPageBreak/>
              <w:t xml:space="preserve">figurative language in talking to the authors’ use in the text. </w:t>
            </w:r>
            <w:r w:rsidR="00A21556" w:rsidRPr="00A21556">
              <w:t>Discuss why they do this, how it helps us as readers, etc.</w:t>
            </w:r>
          </w:p>
        </w:tc>
      </w:tr>
      <w:tr w:rsidR="009B5AA4" w:rsidRPr="009B5AA4" w:rsidTr="00A21556">
        <w:trPr>
          <w:gridAfter w:val="2"/>
          <w:wAfter w:w="2" w:type="dxa"/>
        </w:trPr>
        <w:tc>
          <w:tcPr>
            <w:tcW w:w="1772" w:type="dxa"/>
          </w:tcPr>
          <w:p w:rsidR="009B5AA4" w:rsidRPr="009B5AA4" w:rsidRDefault="009B5AA4">
            <w:pPr>
              <w:rPr>
                <w:b/>
              </w:rPr>
            </w:pPr>
            <w:r w:rsidRPr="009B5AA4">
              <w:rPr>
                <w:b/>
              </w:rPr>
              <w:lastRenderedPageBreak/>
              <w:t>Word Work</w:t>
            </w:r>
          </w:p>
          <w:p w:rsidR="009B5AA4" w:rsidRPr="009B5AA4" w:rsidRDefault="009B5AA4">
            <w:pPr>
              <w:rPr>
                <w:b/>
              </w:rPr>
            </w:pPr>
          </w:p>
          <w:p w:rsidR="009B5AA4" w:rsidRPr="009B5AA4" w:rsidRDefault="009B5AA4">
            <w:pPr>
              <w:rPr>
                <w:b/>
              </w:rPr>
            </w:pPr>
          </w:p>
        </w:tc>
        <w:tc>
          <w:tcPr>
            <w:tcW w:w="8118" w:type="dxa"/>
            <w:gridSpan w:val="3"/>
          </w:tcPr>
          <w:p w:rsidR="009B5AA4" w:rsidRPr="00190EB3" w:rsidRDefault="00F0383C" w:rsidP="00190EB3">
            <w:r w:rsidRPr="00190EB3">
              <w:t>Adding –</w:t>
            </w:r>
            <w:proofErr w:type="spellStart"/>
            <w:r w:rsidRPr="00190EB3">
              <w:t>ed</w:t>
            </w:r>
            <w:proofErr w:type="spellEnd"/>
            <w:r w:rsidRPr="00190EB3">
              <w:t xml:space="preserve"> to show past tense</w:t>
            </w:r>
            <w:r w:rsidR="00190EB3" w:rsidRPr="00190EB3">
              <w:t>—various levels of difficulty</w:t>
            </w:r>
            <w:r w:rsidRPr="00190EB3">
              <w:t>: p. 7—</w:t>
            </w:r>
            <w:r w:rsidRPr="00190EB3">
              <w:rPr>
                <w:b/>
              </w:rPr>
              <w:t>looked (look + -</w:t>
            </w:r>
            <w:proofErr w:type="spellStart"/>
            <w:r w:rsidRPr="00190EB3">
              <w:rPr>
                <w:b/>
              </w:rPr>
              <w:t>ed</w:t>
            </w:r>
            <w:proofErr w:type="spellEnd"/>
            <w:r w:rsidRPr="00190EB3">
              <w:rPr>
                <w:b/>
              </w:rPr>
              <w:t>), washed (wash + -</w:t>
            </w:r>
            <w:proofErr w:type="spellStart"/>
            <w:r w:rsidRPr="00190EB3">
              <w:rPr>
                <w:b/>
              </w:rPr>
              <w:t>ed</w:t>
            </w:r>
            <w:proofErr w:type="spellEnd"/>
            <w:r w:rsidRPr="00190EB3">
              <w:rPr>
                <w:b/>
              </w:rPr>
              <w:t>), sailed (sail + -</w:t>
            </w:r>
            <w:proofErr w:type="spellStart"/>
            <w:r w:rsidRPr="00190EB3">
              <w:rPr>
                <w:b/>
              </w:rPr>
              <w:t>ed</w:t>
            </w:r>
            <w:proofErr w:type="spellEnd"/>
            <w:r w:rsidRPr="00190EB3">
              <w:rPr>
                <w:b/>
              </w:rPr>
              <w:t xml:space="preserve">); </w:t>
            </w:r>
            <w:r w:rsidRPr="00190EB3">
              <w:t>p. 10—</w:t>
            </w:r>
            <w:r w:rsidRPr="00190EB3">
              <w:rPr>
                <w:b/>
              </w:rPr>
              <w:t xml:space="preserve">trimmed (trim + </w:t>
            </w:r>
            <w:r w:rsidR="00190EB3" w:rsidRPr="00190EB3">
              <w:rPr>
                <w:b/>
              </w:rPr>
              <w:t>-</w:t>
            </w:r>
            <w:proofErr w:type="spellStart"/>
            <w:r w:rsidR="00190EB3" w:rsidRPr="00190EB3">
              <w:rPr>
                <w:b/>
              </w:rPr>
              <w:t>ed</w:t>
            </w:r>
            <w:proofErr w:type="spellEnd"/>
            <w:r w:rsidR="00190EB3" w:rsidRPr="00190EB3">
              <w:rPr>
                <w:b/>
              </w:rPr>
              <w:t>/double m-short /</w:t>
            </w:r>
            <w:proofErr w:type="spellStart"/>
            <w:r w:rsidR="00190EB3" w:rsidRPr="00190EB3">
              <w:rPr>
                <w:b/>
              </w:rPr>
              <w:t>i</w:t>
            </w:r>
            <w:proofErr w:type="spellEnd"/>
            <w:r w:rsidR="00190EB3" w:rsidRPr="00190EB3">
              <w:rPr>
                <w:b/>
              </w:rPr>
              <w:t xml:space="preserve">/; p. 13—carried (carry, y becomes </w:t>
            </w:r>
            <w:proofErr w:type="spellStart"/>
            <w:r w:rsidR="00190EB3">
              <w:rPr>
                <w:b/>
              </w:rPr>
              <w:t>i</w:t>
            </w:r>
            <w:proofErr w:type="spellEnd"/>
            <w:r w:rsidR="00190EB3" w:rsidRPr="00190EB3">
              <w:rPr>
                <w:b/>
              </w:rPr>
              <w:t xml:space="preserve"> </w:t>
            </w:r>
            <w:r w:rsidR="00190EB3">
              <w:rPr>
                <w:b/>
              </w:rPr>
              <w:t>before +</w:t>
            </w:r>
            <w:r w:rsidR="00190EB3" w:rsidRPr="00190EB3">
              <w:rPr>
                <w:b/>
              </w:rPr>
              <w:t xml:space="preserve"> –</w:t>
            </w:r>
            <w:proofErr w:type="spellStart"/>
            <w:r w:rsidR="00190EB3" w:rsidRPr="00190EB3">
              <w:rPr>
                <w:b/>
              </w:rPr>
              <w:t>ed</w:t>
            </w:r>
            <w:proofErr w:type="spellEnd"/>
            <w:r w:rsidR="00190EB3" w:rsidRPr="00190EB3">
              <w:rPr>
                <w:b/>
              </w:rPr>
              <w:t>)</w:t>
            </w:r>
          </w:p>
        </w:tc>
      </w:tr>
      <w:tr w:rsidR="00A21556" w:rsidRPr="009B5AA4" w:rsidTr="00A21556">
        <w:trPr>
          <w:gridAfter w:val="2"/>
          <w:wAfter w:w="2" w:type="dxa"/>
        </w:trPr>
        <w:tc>
          <w:tcPr>
            <w:tcW w:w="1772" w:type="dxa"/>
          </w:tcPr>
          <w:p w:rsidR="00A21556" w:rsidRPr="009B5AA4" w:rsidRDefault="00A21556" w:rsidP="007B4ADE">
            <w:pPr>
              <w:rPr>
                <w:b/>
              </w:rPr>
            </w:pPr>
            <w:r w:rsidRPr="009B5AA4">
              <w:rPr>
                <w:b/>
              </w:rPr>
              <w:t>Date</w:t>
            </w:r>
          </w:p>
        </w:tc>
        <w:tc>
          <w:tcPr>
            <w:tcW w:w="8118" w:type="dxa"/>
            <w:gridSpan w:val="3"/>
          </w:tcPr>
          <w:p w:rsidR="00A21556" w:rsidRPr="009B5AA4" w:rsidRDefault="00A21556" w:rsidP="007B4ADE">
            <w:pPr>
              <w:rPr>
                <w:b/>
              </w:rPr>
            </w:pPr>
          </w:p>
        </w:tc>
      </w:tr>
      <w:tr w:rsidR="00A21556" w:rsidRPr="009B5AA4" w:rsidTr="00A21556">
        <w:tc>
          <w:tcPr>
            <w:tcW w:w="1772" w:type="dxa"/>
          </w:tcPr>
          <w:p w:rsidR="00A21556" w:rsidRPr="009B5AA4" w:rsidRDefault="00A21556" w:rsidP="007B4ADE">
            <w:pPr>
              <w:rPr>
                <w:b/>
              </w:rPr>
            </w:pPr>
            <w:r w:rsidRPr="009B5AA4">
              <w:rPr>
                <w:b/>
              </w:rPr>
              <w:t>Title:</w:t>
            </w:r>
          </w:p>
          <w:p w:rsidR="00A21556" w:rsidRPr="009B5AA4" w:rsidRDefault="00A21556" w:rsidP="007B4ADE">
            <w:pPr>
              <w:rPr>
                <w:b/>
              </w:rPr>
            </w:pPr>
          </w:p>
        </w:tc>
        <w:tc>
          <w:tcPr>
            <w:tcW w:w="8118" w:type="dxa"/>
            <w:gridSpan w:val="3"/>
          </w:tcPr>
          <w:p w:rsidR="00A21556" w:rsidRDefault="00A21556" w:rsidP="007B4ADE">
            <w:pPr>
              <w:rPr>
                <w:b/>
              </w:rPr>
            </w:pPr>
            <w:r>
              <w:rPr>
                <w:b/>
              </w:rPr>
              <w:t xml:space="preserve">Keep the Lights Burning, </w:t>
            </w:r>
            <w:proofErr w:type="spellStart"/>
            <w:r>
              <w:rPr>
                <w:b/>
              </w:rPr>
              <w:t>Abbie</w:t>
            </w:r>
            <w:proofErr w:type="spellEnd"/>
            <w:r>
              <w:rPr>
                <w:b/>
              </w:rPr>
              <w:t xml:space="preserve">         </w:t>
            </w:r>
          </w:p>
          <w:p w:rsidR="00A21556" w:rsidRPr="0055298D" w:rsidRDefault="00A21556" w:rsidP="007B4ADE">
            <w:r w:rsidRPr="0055298D">
              <w:t xml:space="preserve">By Peter and Connie </w:t>
            </w:r>
            <w:proofErr w:type="spellStart"/>
            <w:r w:rsidRPr="0055298D">
              <w:t>Roop</w:t>
            </w:r>
            <w:proofErr w:type="spellEnd"/>
          </w:p>
        </w:tc>
        <w:tc>
          <w:tcPr>
            <w:tcW w:w="1" w:type="dxa"/>
          </w:tcPr>
          <w:p w:rsidR="00A21556" w:rsidRDefault="00A21556" w:rsidP="007B4ADE">
            <w:pPr>
              <w:rPr>
                <w:b/>
              </w:rPr>
            </w:pPr>
            <w:r w:rsidRPr="009B5AA4">
              <w:rPr>
                <w:b/>
              </w:rPr>
              <w:t>Level:</w:t>
            </w:r>
            <w:r>
              <w:rPr>
                <w:b/>
              </w:rPr>
              <w:t xml:space="preserve">      </w:t>
            </w:r>
          </w:p>
          <w:p w:rsidR="00A21556" w:rsidRPr="009B5AA4" w:rsidRDefault="00A21556" w:rsidP="007B4ADE">
            <w:pPr>
              <w:rPr>
                <w:b/>
              </w:rPr>
            </w:pPr>
            <w:r>
              <w:rPr>
                <w:b/>
              </w:rPr>
              <w:t xml:space="preserve">   J</w:t>
            </w:r>
          </w:p>
        </w:tc>
        <w:tc>
          <w:tcPr>
            <w:tcW w:w="1" w:type="dxa"/>
          </w:tcPr>
          <w:p w:rsidR="00A21556" w:rsidRPr="009B5AA4" w:rsidRDefault="00A21556" w:rsidP="00A21556">
            <w:pPr>
              <w:rPr>
                <w:b/>
              </w:rPr>
            </w:pPr>
            <w:r>
              <w:rPr>
                <w:b/>
              </w:rPr>
              <w:t>pp. 25-40</w:t>
            </w:r>
          </w:p>
        </w:tc>
      </w:tr>
      <w:tr w:rsidR="00A21556" w:rsidRPr="009B5AA4" w:rsidTr="00A21556">
        <w:trPr>
          <w:gridAfter w:val="2"/>
          <w:wAfter w:w="2" w:type="dxa"/>
        </w:trPr>
        <w:tc>
          <w:tcPr>
            <w:tcW w:w="1772" w:type="dxa"/>
          </w:tcPr>
          <w:p w:rsidR="00A21556" w:rsidRPr="009B5AA4" w:rsidRDefault="00A21556" w:rsidP="007B4ADE">
            <w:pPr>
              <w:rPr>
                <w:b/>
              </w:rPr>
            </w:pPr>
            <w:r w:rsidRPr="009B5AA4">
              <w:rPr>
                <w:b/>
              </w:rPr>
              <w:t>Introduction/</w:t>
            </w:r>
          </w:p>
          <w:p w:rsidR="00A21556" w:rsidRPr="009B5AA4" w:rsidRDefault="00A21556" w:rsidP="007B4ADE">
            <w:pPr>
              <w:rPr>
                <w:b/>
              </w:rPr>
            </w:pPr>
            <w:r w:rsidRPr="009B5AA4">
              <w:rPr>
                <w:b/>
              </w:rPr>
              <w:t>Meaning</w:t>
            </w:r>
          </w:p>
          <w:p w:rsidR="00A21556" w:rsidRPr="009B5AA4" w:rsidRDefault="00A21556" w:rsidP="007B4ADE">
            <w:pPr>
              <w:rPr>
                <w:b/>
              </w:rPr>
            </w:pPr>
            <w:r w:rsidRPr="009B5AA4">
              <w:rPr>
                <w:b/>
              </w:rPr>
              <w:t>Statement</w:t>
            </w:r>
          </w:p>
          <w:p w:rsidR="00A21556" w:rsidRPr="009B5AA4" w:rsidRDefault="00A21556" w:rsidP="007B4ADE">
            <w:pPr>
              <w:rPr>
                <w:b/>
              </w:rPr>
            </w:pPr>
          </w:p>
        </w:tc>
        <w:tc>
          <w:tcPr>
            <w:tcW w:w="8118" w:type="dxa"/>
            <w:gridSpan w:val="3"/>
          </w:tcPr>
          <w:p w:rsidR="00A21556" w:rsidRPr="0055298D" w:rsidRDefault="00A21556" w:rsidP="007B4ADE">
            <w:r>
              <w:t xml:space="preserve">In our book, </w:t>
            </w:r>
            <w:proofErr w:type="spellStart"/>
            <w:r>
              <w:t>Abbie’s</w:t>
            </w:r>
            <w:proofErr w:type="spellEnd"/>
            <w:r>
              <w:t xml:space="preserve"> father has gone to get supplies. There is a bad storm, so he cannot get back right away, so </w:t>
            </w:r>
            <w:proofErr w:type="spellStart"/>
            <w:r>
              <w:t>Abbie</w:t>
            </w:r>
            <w:proofErr w:type="spellEnd"/>
            <w:r>
              <w:t xml:space="preserve"> has to light the lamps so ships won’t sail close to the land and wreck.</w:t>
            </w:r>
            <w:r w:rsidR="00EA3589">
              <w:t xml:space="preserve"> (Take a picture walk.)</w:t>
            </w:r>
          </w:p>
        </w:tc>
      </w:tr>
      <w:tr w:rsidR="00A21556" w:rsidRPr="009B5AA4" w:rsidTr="00A21556">
        <w:trPr>
          <w:gridAfter w:val="2"/>
          <w:wAfter w:w="2" w:type="dxa"/>
        </w:trPr>
        <w:tc>
          <w:tcPr>
            <w:tcW w:w="1772" w:type="dxa"/>
          </w:tcPr>
          <w:p w:rsidR="00A21556" w:rsidRPr="009B5AA4" w:rsidRDefault="00A21556" w:rsidP="007B4ADE">
            <w:pPr>
              <w:rPr>
                <w:b/>
              </w:rPr>
            </w:pPr>
            <w:r w:rsidRPr="009B5AA4">
              <w:rPr>
                <w:b/>
              </w:rPr>
              <w:t>Predict /</w:t>
            </w:r>
          </w:p>
          <w:p w:rsidR="00A21556" w:rsidRPr="009B5AA4" w:rsidRDefault="00A21556" w:rsidP="007B4ADE">
            <w:pPr>
              <w:rPr>
                <w:b/>
              </w:rPr>
            </w:pPr>
            <w:r w:rsidRPr="009B5AA4">
              <w:rPr>
                <w:b/>
              </w:rPr>
              <w:t>Locate</w:t>
            </w:r>
          </w:p>
          <w:p w:rsidR="00A21556" w:rsidRPr="009B5AA4" w:rsidRDefault="00A21556" w:rsidP="007B4ADE">
            <w:pPr>
              <w:rPr>
                <w:b/>
              </w:rPr>
            </w:pPr>
          </w:p>
        </w:tc>
        <w:tc>
          <w:tcPr>
            <w:tcW w:w="8118" w:type="dxa"/>
            <w:gridSpan w:val="3"/>
          </w:tcPr>
          <w:p w:rsidR="00A21556" w:rsidRPr="009B5AA4" w:rsidRDefault="00E63BAA" w:rsidP="007B4ADE">
            <w:pPr>
              <w:rPr>
                <w:b/>
              </w:rPr>
            </w:pPr>
            <w:r>
              <w:t xml:space="preserve">See if students can use adding </w:t>
            </w:r>
            <w:r w:rsidR="00F75320">
              <w:t>–</w:t>
            </w:r>
            <w:proofErr w:type="spellStart"/>
            <w:r>
              <w:t>ed</w:t>
            </w:r>
            <w:proofErr w:type="spellEnd"/>
            <w:r w:rsidR="00F75320">
              <w:t xml:space="preserve"> from previous word work.       </w:t>
            </w:r>
            <w:r w:rsidRPr="00E63BAA">
              <w:t>p. 28,</w:t>
            </w:r>
            <w:r>
              <w:rPr>
                <w:b/>
              </w:rPr>
              <w:t xml:space="preserve"> climbed </w:t>
            </w:r>
            <w:r w:rsidRPr="00E63BAA">
              <w:t>(silent letter/+ -</w:t>
            </w:r>
            <w:proofErr w:type="spellStart"/>
            <w:r w:rsidRPr="00E63BAA">
              <w:t>ed</w:t>
            </w:r>
            <w:proofErr w:type="spellEnd"/>
            <w:r w:rsidRPr="00E63BAA">
              <w:t>); p. 31,</w:t>
            </w:r>
            <w:r>
              <w:rPr>
                <w:b/>
              </w:rPr>
              <w:t xml:space="preserve"> washed </w:t>
            </w:r>
            <w:r w:rsidRPr="00E63BAA">
              <w:t>(-</w:t>
            </w:r>
            <w:proofErr w:type="spellStart"/>
            <w:r w:rsidRPr="00E63BAA">
              <w:t>sh</w:t>
            </w:r>
            <w:proofErr w:type="spellEnd"/>
            <w:r w:rsidRPr="00E63BAA">
              <w:t>/+ -</w:t>
            </w:r>
            <w:proofErr w:type="spellStart"/>
            <w:r w:rsidRPr="00E63BAA">
              <w:t>ed</w:t>
            </w:r>
            <w:proofErr w:type="spellEnd"/>
            <w:r w:rsidRPr="00E63BAA">
              <w:t>)</w:t>
            </w:r>
          </w:p>
        </w:tc>
      </w:tr>
      <w:tr w:rsidR="00A21556" w:rsidRPr="009B5AA4" w:rsidTr="00A21556">
        <w:trPr>
          <w:gridAfter w:val="2"/>
          <w:wAfter w:w="2" w:type="dxa"/>
        </w:trPr>
        <w:tc>
          <w:tcPr>
            <w:tcW w:w="1772" w:type="dxa"/>
          </w:tcPr>
          <w:p w:rsidR="00A21556" w:rsidRPr="009B5AA4" w:rsidRDefault="00A21556" w:rsidP="007B4ADE">
            <w:pPr>
              <w:rPr>
                <w:b/>
              </w:rPr>
            </w:pPr>
            <w:r w:rsidRPr="009B5AA4">
              <w:rPr>
                <w:b/>
              </w:rPr>
              <w:t>Vocabulary</w:t>
            </w:r>
          </w:p>
          <w:p w:rsidR="00A21556" w:rsidRPr="009B5AA4" w:rsidRDefault="00A21556" w:rsidP="007B4ADE">
            <w:pPr>
              <w:rPr>
                <w:b/>
              </w:rPr>
            </w:pPr>
          </w:p>
          <w:p w:rsidR="00A21556" w:rsidRPr="009B5AA4" w:rsidRDefault="00A21556" w:rsidP="007B4ADE">
            <w:pPr>
              <w:rPr>
                <w:b/>
              </w:rPr>
            </w:pPr>
          </w:p>
        </w:tc>
        <w:tc>
          <w:tcPr>
            <w:tcW w:w="8118" w:type="dxa"/>
            <w:gridSpan w:val="3"/>
          </w:tcPr>
          <w:p w:rsidR="00A21556" w:rsidRPr="009B5AA4" w:rsidRDefault="00F75320" w:rsidP="007B4ADE">
            <w:pPr>
              <w:rPr>
                <w:b/>
              </w:rPr>
            </w:pPr>
            <w:r w:rsidRPr="00F75320">
              <w:t>Multiple meanings, continued: p. 25,</w:t>
            </w:r>
            <w:r>
              <w:rPr>
                <w:b/>
              </w:rPr>
              <w:t xml:space="preserve"> light </w:t>
            </w:r>
            <w:r w:rsidRPr="00F75320">
              <w:t>(verb)</w:t>
            </w:r>
            <w:r>
              <w:t xml:space="preserve">; p. 26 </w:t>
            </w:r>
            <w:r w:rsidRPr="00F75320">
              <w:rPr>
                <w:b/>
              </w:rPr>
              <w:t xml:space="preserve">struck </w:t>
            </w:r>
            <w:r>
              <w:t>(lighting a match);</w:t>
            </w:r>
            <w:r w:rsidRPr="00F75320">
              <w:t xml:space="preserve"> p. 28,</w:t>
            </w:r>
            <w:r>
              <w:rPr>
                <w:b/>
              </w:rPr>
              <w:t xml:space="preserve"> scraped </w:t>
            </w:r>
            <w:r w:rsidRPr="00F75320">
              <w:t>(removing ice)</w:t>
            </w:r>
          </w:p>
        </w:tc>
      </w:tr>
      <w:tr w:rsidR="00A21556" w:rsidRPr="009B5AA4" w:rsidTr="00A21556">
        <w:trPr>
          <w:gridAfter w:val="2"/>
          <w:wAfter w:w="2" w:type="dxa"/>
        </w:trPr>
        <w:tc>
          <w:tcPr>
            <w:tcW w:w="1772" w:type="dxa"/>
          </w:tcPr>
          <w:p w:rsidR="00A21556" w:rsidRPr="009B5AA4" w:rsidRDefault="00A21556" w:rsidP="007B4ADE">
            <w:pPr>
              <w:rPr>
                <w:b/>
              </w:rPr>
            </w:pPr>
            <w:r w:rsidRPr="009B5AA4">
              <w:rPr>
                <w:b/>
              </w:rPr>
              <w:t>Language</w:t>
            </w:r>
          </w:p>
          <w:p w:rsidR="00A21556" w:rsidRPr="009B5AA4" w:rsidRDefault="00A21556" w:rsidP="007B4ADE">
            <w:pPr>
              <w:rPr>
                <w:b/>
              </w:rPr>
            </w:pPr>
            <w:r w:rsidRPr="009B5AA4">
              <w:rPr>
                <w:b/>
              </w:rPr>
              <w:t>Structure</w:t>
            </w:r>
          </w:p>
          <w:p w:rsidR="00A21556" w:rsidRPr="009B5AA4" w:rsidRDefault="00A21556" w:rsidP="007B4ADE">
            <w:pPr>
              <w:rPr>
                <w:b/>
              </w:rPr>
            </w:pPr>
          </w:p>
        </w:tc>
        <w:tc>
          <w:tcPr>
            <w:tcW w:w="8118" w:type="dxa"/>
            <w:gridSpan w:val="3"/>
          </w:tcPr>
          <w:p w:rsidR="00A21556" w:rsidRPr="007D302C" w:rsidRDefault="00F75320" w:rsidP="007B4ADE">
            <w:r>
              <w:t xml:space="preserve">pp. 36-37, authors list things </w:t>
            </w:r>
            <w:proofErr w:type="spellStart"/>
            <w:r>
              <w:t>Abbie</w:t>
            </w:r>
            <w:proofErr w:type="spellEnd"/>
            <w:r>
              <w:t xml:space="preserve"> is </w:t>
            </w:r>
            <w:r w:rsidRPr="00F0383C">
              <w:rPr>
                <w:b/>
              </w:rPr>
              <w:t>tired of</w:t>
            </w:r>
            <w:r>
              <w:rPr>
                <w:b/>
              </w:rPr>
              <w:t xml:space="preserve">. </w:t>
            </w:r>
            <w:r w:rsidRPr="00F0383C">
              <w:rPr>
                <w:b/>
              </w:rPr>
              <w:t xml:space="preserve">Why is </w:t>
            </w:r>
            <w:proofErr w:type="spellStart"/>
            <w:r w:rsidRPr="00F0383C">
              <w:rPr>
                <w:b/>
              </w:rPr>
              <w:t>Abbie</w:t>
            </w:r>
            <w:proofErr w:type="spellEnd"/>
            <w:r w:rsidRPr="00F0383C">
              <w:rPr>
                <w:b/>
              </w:rPr>
              <w:t xml:space="preserve"> tired of these things? How does this list help us understand more about this story?</w:t>
            </w:r>
          </w:p>
        </w:tc>
      </w:tr>
      <w:tr w:rsidR="00A21556" w:rsidRPr="009B5AA4" w:rsidTr="00A21556">
        <w:trPr>
          <w:gridAfter w:val="2"/>
          <w:wAfter w:w="2" w:type="dxa"/>
        </w:trPr>
        <w:tc>
          <w:tcPr>
            <w:tcW w:w="1772" w:type="dxa"/>
          </w:tcPr>
          <w:p w:rsidR="00A21556" w:rsidRPr="009B5AA4" w:rsidRDefault="00A21556" w:rsidP="007B4ADE">
            <w:pPr>
              <w:rPr>
                <w:b/>
              </w:rPr>
            </w:pPr>
            <w:r w:rsidRPr="009B5AA4">
              <w:rPr>
                <w:b/>
              </w:rPr>
              <w:t>Text</w:t>
            </w:r>
          </w:p>
          <w:p w:rsidR="00A21556" w:rsidRPr="009B5AA4" w:rsidRDefault="00A21556" w:rsidP="007B4ADE">
            <w:pPr>
              <w:rPr>
                <w:b/>
              </w:rPr>
            </w:pPr>
            <w:r w:rsidRPr="009B5AA4">
              <w:rPr>
                <w:b/>
              </w:rPr>
              <w:t>Structure</w:t>
            </w:r>
          </w:p>
          <w:p w:rsidR="00A21556" w:rsidRPr="009B5AA4" w:rsidRDefault="00A21556" w:rsidP="007B4ADE">
            <w:pPr>
              <w:rPr>
                <w:b/>
              </w:rPr>
            </w:pPr>
          </w:p>
        </w:tc>
        <w:tc>
          <w:tcPr>
            <w:tcW w:w="8118" w:type="dxa"/>
            <w:gridSpan w:val="3"/>
          </w:tcPr>
          <w:p w:rsidR="00A21556" w:rsidRPr="009B5AA4" w:rsidRDefault="00EA3589" w:rsidP="007B4ADE">
            <w:pPr>
              <w:rPr>
                <w:b/>
              </w:rPr>
            </w:pPr>
            <w:r>
              <w:rPr>
                <w:b/>
              </w:rPr>
              <w:t xml:space="preserve">p. 25, “The waves were like big hills. The wind blew rain at the windows.” </w:t>
            </w:r>
            <w:r w:rsidRPr="00EA3589">
              <w:t xml:space="preserve">(simile and personification) Helps readers visualize what </w:t>
            </w:r>
            <w:proofErr w:type="spellStart"/>
            <w:r w:rsidRPr="00EA3589">
              <w:t>Abbie</w:t>
            </w:r>
            <w:proofErr w:type="spellEnd"/>
            <w:r w:rsidRPr="00EA3589">
              <w:t xml:space="preserve"> sees and know how bad the storm is.</w:t>
            </w:r>
          </w:p>
        </w:tc>
      </w:tr>
      <w:tr w:rsidR="00A21556" w:rsidRPr="009B5AA4" w:rsidTr="00A21556">
        <w:trPr>
          <w:gridAfter w:val="2"/>
          <w:wAfter w:w="2" w:type="dxa"/>
        </w:trPr>
        <w:tc>
          <w:tcPr>
            <w:tcW w:w="1772" w:type="dxa"/>
          </w:tcPr>
          <w:p w:rsidR="00A21556" w:rsidRPr="009B5AA4" w:rsidRDefault="00A21556" w:rsidP="007B4ADE">
            <w:pPr>
              <w:rPr>
                <w:b/>
              </w:rPr>
            </w:pPr>
            <w:r w:rsidRPr="009B5AA4">
              <w:rPr>
                <w:b/>
              </w:rPr>
              <w:t>EQ/</w:t>
            </w:r>
          </w:p>
          <w:p w:rsidR="00A21556" w:rsidRPr="009B5AA4" w:rsidRDefault="00A21556" w:rsidP="007B4ADE">
            <w:pPr>
              <w:rPr>
                <w:b/>
              </w:rPr>
            </w:pPr>
            <w:r w:rsidRPr="009B5AA4">
              <w:rPr>
                <w:b/>
              </w:rPr>
              <w:t>Strategy/</w:t>
            </w:r>
          </w:p>
          <w:p w:rsidR="00A21556" w:rsidRPr="009B5AA4" w:rsidRDefault="00A21556" w:rsidP="007B4ADE">
            <w:pPr>
              <w:rPr>
                <w:b/>
              </w:rPr>
            </w:pPr>
            <w:r w:rsidRPr="009B5AA4">
              <w:rPr>
                <w:b/>
              </w:rPr>
              <w:t>Skill</w:t>
            </w:r>
          </w:p>
          <w:p w:rsidR="00A21556" w:rsidRPr="009B5AA4" w:rsidRDefault="00A21556" w:rsidP="007B4ADE">
            <w:pPr>
              <w:rPr>
                <w:b/>
              </w:rPr>
            </w:pPr>
          </w:p>
        </w:tc>
        <w:tc>
          <w:tcPr>
            <w:tcW w:w="8118" w:type="dxa"/>
            <w:gridSpan w:val="3"/>
          </w:tcPr>
          <w:p w:rsidR="00A21556" w:rsidRPr="00F0383C" w:rsidRDefault="00F0383C" w:rsidP="007B4ADE">
            <w:pPr>
              <w:rPr>
                <w:b/>
              </w:rPr>
            </w:pPr>
            <w:r w:rsidRPr="00F0383C">
              <w:rPr>
                <w:b/>
              </w:rPr>
              <w:t>How do readers use what an author says (means) to understand more about the story?</w:t>
            </w:r>
          </w:p>
          <w:p w:rsidR="00F0383C" w:rsidRPr="00D33666" w:rsidRDefault="00F0383C" w:rsidP="007B4ADE">
            <w:r>
              <w:t>Skill: referencing the text to answer questions, even when drawing conclusions.</w:t>
            </w:r>
          </w:p>
        </w:tc>
      </w:tr>
      <w:tr w:rsidR="00A21556" w:rsidRPr="009B5AA4" w:rsidTr="00A21556">
        <w:trPr>
          <w:gridAfter w:val="2"/>
          <w:wAfter w:w="2" w:type="dxa"/>
        </w:trPr>
        <w:tc>
          <w:tcPr>
            <w:tcW w:w="1772" w:type="dxa"/>
          </w:tcPr>
          <w:p w:rsidR="00A21556" w:rsidRPr="009B5AA4" w:rsidRDefault="00A21556" w:rsidP="007B4ADE">
            <w:pPr>
              <w:rPr>
                <w:b/>
              </w:rPr>
            </w:pPr>
            <w:r w:rsidRPr="009B5AA4">
              <w:rPr>
                <w:b/>
              </w:rPr>
              <w:t>Questions</w:t>
            </w:r>
          </w:p>
          <w:p w:rsidR="00A21556" w:rsidRPr="009B5AA4" w:rsidRDefault="00A21556" w:rsidP="007B4ADE">
            <w:pPr>
              <w:rPr>
                <w:b/>
              </w:rPr>
            </w:pPr>
          </w:p>
          <w:p w:rsidR="00A21556" w:rsidRPr="009B5AA4" w:rsidRDefault="00A21556" w:rsidP="007B4ADE">
            <w:pPr>
              <w:rPr>
                <w:b/>
              </w:rPr>
            </w:pPr>
          </w:p>
        </w:tc>
        <w:tc>
          <w:tcPr>
            <w:tcW w:w="8118" w:type="dxa"/>
            <w:gridSpan w:val="3"/>
          </w:tcPr>
          <w:p w:rsidR="00A21556" w:rsidRDefault="00F0383C" w:rsidP="007B4ADE">
            <w:pPr>
              <w:rPr>
                <w:b/>
              </w:rPr>
            </w:pPr>
            <w:r>
              <w:rPr>
                <w:b/>
              </w:rPr>
              <w:t>How long has Papa been gone? What in the text tells you?</w:t>
            </w:r>
          </w:p>
          <w:p w:rsidR="00F0383C" w:rsidRDefault="00F0383C" w:rsidP="007B4ADE">
            <w:pPr>
              <w:rPr>
                <w:b/>
              </w:rPr>
            </w:pPr>
            <w:r>
              <w:rPr>
                <w:b/>
              </w:rPr>
              <w:t>How bad is this storm? Where does the text help us know?</w:t>
            </w:r>
          </w:p>
          <w:p w:rsidR="00F0383C" w:rsidRPr="009B5AA4" w:rsidRDefault="00F0383C" w:rsidP="007B4ADE">
            <w:pPr>
              <w:rPr>
                <w:b/>
              </w:rPr>
            </w:pPr>
          </w:p>
        </w:tc>
      </w:tr>
      <w:tr w:rsidR="00A21556" w:rsidRPr="009B5AA4" w:rsidTr="00A21556">
        <w:trPr>
          <w:gridAfter w:val="2"/>
          <w:wAfter w:w="2" w:type="dxa"/>
        </w:trPr>
        <w:tc>
          <w:tcPr>
            <w:tcW w:w="1772" w:type="dxa"/>
          </w:tcPr>
          <w:p w:rsidR="00A21556" w:rsidRPr="009B5AA4" w:rsidRDefault="00A21556" w:rsidP="007B4ADE">
            <w:pPr>
              <w:rPr>
                <w:b/>
              </w:rPr>
            </w:pPr>
            <w:r w:rsidRPr="009B5AA4">
              <w:rPr>
                <w:b/>
              </w:rPr>
              <w:t>Observations</w:t>
            </w:r>
          </w:p>
          <w:p w:rsidR="00A21556" w:rsidRPr="009B5AA4" w:rsidRDefault="00A21556" w:rsidP="007B4ADE">
            <w:pPr>
              <w:rPr>
                <w:b/>
              </w:rPr>
            </w:pPr>
          </w:p>
          <w:p w:rsidR="00A21556" w:rsidRPr="009B5AA4" w:rsidRDefault="00A21556" w:rsidP="007B4ADE">
            <w:pPr>
              <w:rPr>
                <w:b/>
              </w:rPr>
            </w:pPr>
          </w:p>
          <w:p w:rsidR="00A21556" w:rsidRPr="009B5AA4" w:rsidRDefault="00A21556" w:rsidP="007B4ADE">
            <w:pPr>
              <w:rPr>
                <w:b/>
              </w:rPr>
            </w:pPr>
          </w:p>
          <w:p w:rsidR="00A21556" w:rsidRPr="009B5AA4" w:rsidRDefault="00A21556" w:rsidP="007B4ADE">
            <w:pPr>
              <w:rPr>
                <w:b/>
              </w:rPr>
            </w:pPr>
          </w:p>
        </w:tc>
        <w:tc>
          <w:tcPr>
            <w:tcW w:w="8118" w:type="dxa"/>
            <w:gridSpan w:val="3"/>
          </w:tcPr>
          <w:p w:rsidR="00A21556" w:rsidRPr="009B5AA4" w:rsidRDefault="00A21556" w:rsidP="007B4ADE">
            <w:pPr>
              <w:rPr>
                <w:b/>
              </w:rPr>
            </w:pPr>
          </w:p>
        </w:tc>
      </w:tr>
      <w:tr w:rsidR="00A21556" w:rsidRPr="009B5AA4" w:rsidTr="00A21556">
        <w:trPr>
          <w:gridAfter w:val="2"/>
          <w:wAfter w:w="2" w:type="dxa"/>
        </w:trPr>
        <w:tc>
          <w:tcPr>
            <w:tcW w:w="1772" w:type="dxa"/>
          </w:tcPr>
          <w:p w:rsidR="00A21556" w:rsidRPr="009B5AA4" w:rsidRDefault="00A21556" w:rsidP="007B4ADE">
            <w:pPr>
              <w:rPr>
                <w:b/>
              </w:rPr>
            </w:pPr>
            <w:r w:rsidRPr="009B5AA4">
              <w:rPr>
                <w:b/>
              </w:rPr>
              <w:t>Teaching Point</w:t>
            </w:r>
          </w:p>
          <w:p w:rsidR="00A21556" w:rsidRPr="009B5AA4" w:rsidRDefault="00A21556" w:rsidP="007B4ADE">
            <w:pPr>
              <w:rPr>
                <w:b/>
              </w:rPr>
            </w:pPr>
          </w:p>
          <w:p w:rsidR="00A21556" w:rsidRPr="009B5AA4" w:rsidRDefault="00A21556" w:rsidP="007B4ADE">
            <w:pPr>
              <w:rPr>
                <w:b/>
              </w:rPr>
            </w:pPr>
          </w:p>
          <w:p w:rsidR="00A21556" w:rsidRPr="009B5AA4" w:rsidRDefault="00A21556" w:rsidP="007B4ADE">
            <w:pPr>
              <w:rPr>
                <w:b/>
              </w:rPr>
            </w:pPr>
          </w:p>
        </w:tc>
        <w:tc>
          <w:tcPr>
            <w:tcW w:w="8118" w:type="dxa"/>
            <w:gridSpan w:val="3"/>
          </w:tcPr>
          <w:p w:rsidR="00A21556" w:rsidRPr="00A21556" w:rsidRDefault="00F75320" w:rsidP="007B4ADE">
            <w:r>
              <w:lastRenderedPageBreak/>
              <w:t>Focus on how the reader can find areas in the text to answer questions, even when the answer is not directly within the text.</w:t>
            </w:r>
          </w:p>
        </w:tc>
      </w:tr>
      <w:tr w:rsidR="00A21556" w:rsidRPr="009B5AA4" w:rsidTr="00A21556">
        <w:trPr>
          <w:gridAfter w:val="2"/>
          <w:wAfter w:w="2" w:type="dxa"/>
        </w:trPr>
        <w:tc>
          <w:tcPr>
            <w:tcW w:w="1772" w:type="dxa"/>
          </w:tcPr>
          <w:p w:rsidR="00A21556" w:rsidRPr="009B5AA4" w:rsidRDefault="00A21556" w:rsidP="007B4ADE">
            <w:pPr>
              <w:rPr>
                <w:b/>
              </w:rPr>
            </w:pPr>
            <w:r w:rsidRPr="009B5AA4">
              <w:rPr>
                <w:b/>
              </w:rPr>
              <w:lastRenderedPageBreak/>
              <w:t>Word Work</w:t>
            </w:r>
          </w:p>
          <w:p w:rsidR="00A21556" w:rsidRPr="009B5AA4" w:rsidRDefault="00A21556" w:rsidP="007B4ADE">
            <w:pPr>
              <w:rPr>
                <w:b/>
              </w:rPr>
            </w:pPr>
          </w:p>
          <w:p w:rsidR="00A21556" w:rsidRPr="009B5AA4" w:rsidRDefault="00A21556" w:rsidP="007B4ADE">
            <w:pPr>
              <w:rPr>
                <w:b/>
              </w:rPr>
            </w:pPr>
          </w:p>
        </w:tc>
        <w:tc>
          <w:tcPr>
            <w:tcW w:w="8118" w:type="dxa"/>
            <w:gridSpan w:val="3"/>
          </w:tcPr>
          <w:p w:rsidR="00A21556" w:rsidRDefault="00E63BAA" w:rsidP="007B4ADE">
            <w:pPr>
              <w:rPr>
                <w:b/>
              </w:rPr>
            </w:pPr>
            <w:r>
              <w:rPr>
                <w:b/>
              </w:rPr>
              <w:t>Depending on previous discussion results, c</w:t>
            </w:r>
            <w:r w:rsidR="00190EB3">
              <w:rPr>
                <w:b/>
              </w:rPr>
              <w:t>ho</w:t>
            </w:r>
            <w:r>
              <w:rPr>
                <w:b/>
              </w:rPr>
              <w:t>ose</w:t>
            </w:r>
            <w:r w:rsidR="00190EB3">
              <w:rPr>
                <w:b/>
              </w:rPr>
              <w:t>: continue past tense verbs or search for additional compound words</w:t>
            </w:r>
          </w:p>
          <w:p w:rsidR="00190EB3" w:rsidRPr="00E63BAA" w:rsidRDefault="00190EB3" w:rsidP="007B4ADE">
            <w:r w:rsidRPr="00E63BAA">
              <w:t>More + -</w:t>
            </w:r>
            <w:proofErr w:type="spellStart"/>
            <w:r w:rsidRPr="00E63BAA">
              <w:t>ed</w:t>
            </w:r>
            <w:proofErr w:type="spellEnd"/>
            <w:r w:rsidRPr="00E63BAA">
              <w:t>; other spelling changes: blow/blew; strike/struck; light/lit; see/saw; keep/kept; go/went; etc.</w:t>
            </w:r>
          </w:p>
          <w:p w:rsidR="00190EB3" w:rsidRPr="009B5AA4" w:rsidRDefault="00E63BAA" w:rsidP="007B4ADE">
            <w:pPr>
              <w:rPr>
                <w:b/>
              </w:rPr>
            </w:pPr>
            <w:r>
              <w:rPr>
                <w:b/>
              </w:rPr>
              <w:t>Breakfast; inside; henhouse; lighthouse; afternoon; outside</w:t>
            </w:r>
            <w:r w:rsidR="00190EB3">
              <w:rPr>
                <w:b/>
              </w:rPr>
              <w:t xml:space="preserve"> </w:t>
            </w:r>
          </w:p>
        </w:tc>
      </w:tr>
    </w:tbl>
    <w:p w:rsidR="00034267" w:rsidRDefault="00034267">
      <w:pPr>
        <w:rPr>
          <w:b/>
        </w:rPr>
      </w:pPr>
    </w:p>
    <w:p w:rsidR="00F75320" w:rsidRDefault="00F75320">
      <w:pPr>
        <w:rPr>
          <w:b/>
        </w:rPr>
      </w:pPr>
    </w:p>
    <w:p w:rsidR="00F75320" w:rsidRDefault="00F75320">
      <w:pPr>
        <w:rPr>
          <w:b/>
        </w:rPr>
      </w:pPr>
    </w:p>
    <w:p w:rsidR="00F75320" w:rsidRDefault="00F75320">
      <w:pPr>
        <w:rPr>
          <w:b/>
        </w:rPr>
      </w:pPr>
    </w:p>
    <w:p w:rsidR="00F75320" w:rsidRDefault="00F75320">
      <w:pPr>
        <w:rPr>
          <w:b/>
        </w:rPr>
      </w:pPr>
    </w:p>
    <w:p w:rsidR="00F75320" w:rsidRDefault="00F75320">
      <w:pPr>
        <w:rPr>
          <w:b/>
        </w:rPr>
      </w:pPr>
    </w:p>
    <w:p w:rsidR="00F75320" w:rsidRDefault="00F75320">
      <w:pPr>
        <w:rPr>
          <w:b/>
        </w:rPr>
      </w:pPr>
    </w:p>
    <w:p w:rsidR="00F75320" w:rsidRDefault="00F75320">
      <w:pPr>
        <w:rPr>
          <w:b/>
        </w:rPr>
      </w:pPr>
    </w:p>
    <w:p w:rsidR="00F75320" w:rsidRDefault="00F75320">
      <w:pPr>
        <w:rPr>
          <w:b/>
        </w:rPr>
      </w:pPr>
    </w:p>
    <w:p w:rsidR="00F75320" w:rsidRDefault="00F75320">
      <w:pPr>
        <w:rPr>
          <w:b/>
        </w:rPr>
      </w:pPr>
    </w:p>
    <w:p w:rsidR="00F75320" w:rsidRDefault="00F75320">
      <w:pPr>
        <w:rPr>
          <w:b/>
        </w:rPr>
      </w:pPr>
    </w:p>
    <w:p w:rsidR="00F75320" w:rsidRDefault="00F75320">
      <w:pPr>
        <w:rPr>
          <w:b/>
        </w:rPr>
      </w:pPr>
    </w:p>
    <w:p w:rsidR="00F75320" w:rsidRDefault="00F75320">
      <w:pPr>
        <w:rPr>
          <w:b/>
        </w:rPr>
      </w:pPr>
    </w:p>
    <w:p w:rsidR="00F75320" w:rsidRDefault="00F75320">
      <w:pPr>
        <w:rPr>
          <w:b/>
        </w:rPr>
      </w:pPr>
    </w:p>
    <w:p w:rsidR="00F75320" w:rsidRDefault="00F75320">
      <w:pPr>
        <w:rPr>
          <w:b/>
        </w:rPr>
      </w:pPr>
    </w:p>
    <w:p w:rsidR="00F75320" w:rsidRDefault="00F75320">
      <w:pPr>
        <w:rPr>
          <w:b/>
        </w:rPr>
      </w:pPr>
    </w:p>
    <w:p w:rsidR="00F75320" w:rsidRDefault="00F75320">
      <w:pPr>
        <w:rPr>
          <w:b/>
        </w:rPr>
      </w:pPr>
    </w:p>
    <w:p w:rsidR="00F75320" w:rsidRDefault="00F75320">
      <w:pPr>
        <w:rPr>
          <w:b/>
        </w:rPr>
      </w:pPr>
    </w:p>
    <w:p w:rsidR="00F75320" w:rsidRDefault="00F75320">
      <w:pPr>
        <w:rPr>
          <w:b/>
        </w:rPr>
      </w:pPr>
    </w:p>
    <w:p w:rsidR="00F75320" w:rsidRDefault="00F75320">
      <w:pPr>
        <w:rPr>
          <w:b/>
        </w:rPr>
      </w:pPr>
    </w:p>
    <w:p w:rsidR="00F75320" w:rsidRDefault="00F75320">
      <w:pPr>
        <w:rPr>
          <w:b/>
        </w:rPr>
      </w:pPr>
    </w:p>
    <w:p w:rsidR="00F75320" w:rsidRDefault="00742605">
      <w:r>
        <w:rPr>
          <w:b/>
          <w:noProof/>
        </w:rPr>
        <w:lastRenderedPageBreak/>
        <w:drawing>
          <wp:inline distT="0" distB="0" distL="0" distR="0">
            <wp:extent cx="476250" cy="541065"/>
            <wp:effectExtent l="19050" t="0" r="0" b="0"/>
            <wp:docPr id="1" name="Picture 1" descr="C:\Documents and Settings\sandrews\My Documents\My Pictures\Microsoft Clip Organizer\j021221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andrews\My Documents\My Pictures\Microsoft Clip Organizer\j0212217.wmf"/>
                    <pic:cNvPicPr>
                      <a:picLocks noChangeAspect="1" noChangeArrowheads="1"/>
                    </pic:cNvPicPr>
                  </pic:nvPicPr>
                  <pic:blipFill>
                    <a:blip r:embed="rId4" cstate="print"/>
                    <a:srcRect/>
                    <a:stretch>
                      <a:fillRect/>
                    </a:stretch>
                  </pic:blipFill>
                  <pic:spPr bwMode="auto">
                    <a:xfrm>
                      <a:off x="0" y="0"/>
                      <a:ext cx="476991" cy="541907"/>
                    </a:xfrm>
                    <a:prstGeom prst="rect">
                      <a:avLst/>
                    </a:prstGeom>
                    <a:noFill/>
                    <a:ln w="9525">
                      <a:noFill/>
                      <a:miter lim="800000"/>
                      <a:headEnd/>
                      <a:tailEnd/>
                    </a:ln>
                  </pic:spPr>
                </pic:pic>
              </a:graphicData>
            </a:graphic>
          </wp:inline>
        </w:drawing>
      </w:r>
      <w:r>
        <w:rPr>
          <w:b/>
        </w:rPr>
        <w:t xml:space="preserve"> </w:t>
      </w:r>
      <w:r w:rsidRPr="00742605">
        <w:rPr>
          <w:b/>
          <w:i/>
          <w:sz w:val="28"/>
          <w:szCs w:val="28"/>
        </w:rPr>
        <w:t xml:space="preserve">Keep the Lights Burning, </w:t>
      </w:r>
      <w:proofErr w:type="spellStart"/>
      <w:r w:rsidRPr="00742605">
        <w:rPr>
          <w:b/>
          <w:i/>
          <w:sz w:val="28"/>
          <w:szCs w:val="28"/>
        </w:rPr>
        <w:t>Abbie</w:t>
      </w:r>
      <w:proofErr w:type="spellEnd"/>
      <w:r>
        <w:t xml:space="preserve">, written by Peter and Connie </w:t>
      </w:r>
      <w:proofErr w:type="spellStart"/>
      <w:r>
        <w:t>Roop</w:t>
      </w:r>
      <w:proofErr w:type="spellEnd"/>
    </w:p>
    <w:p w:rsidR="00742605" w:rsidRDefault="00742605">
      <w:r>
        <w:t>Read pp. 7-23 to answer.</w:t>
      </w:r>
    </w:p>
    <w:p w:rsidR="00742605" w:rsidRDefault="00742605">
      <w:r>
        <w:t xml:space="preserve">Vocabulary: </w:t>
      </w:r>
      <w:r w:rsidRPr="00742605">
        <w:rPr>
          <w:b/>
        </w:rPr>
        <w:t>count on</w:t>
      </w:r>
      <w:r>
        <w:t xml:space="preserve"> (p. 10); </w:t>
      </w:r>
      <w:r w:rsidRPr="00742605">
        <w:rPr>
          <w:b/>
        </w:rPr>
        <w:t>ruffled</w:t>
      </w:r>
      <w:r>
        <w:t xml:space="preserve"> (p. 18)</w:t>
      </w:r>
    </w:p>
    <w:p w:rsidR="00742605" w:rsidRDefault="00742605">
      <w:pPr>
        <w:rPr>
          <w:b/>
        </w:rPr>
      </w:pPr>
      <w:r>
        <w:rPr>
          <w:b/>
        </w:rPr>
        <w:t xml:space="preserve">Find another sentence from the book that does not mean exactly what it says? </w:t>
      </w:r>
    </w:p>
    <w:p w:rsidR="00742605" w:rsidRDefault="00742605"/>
    <w:p w:rsidR="00742605" w:rsidRDefault="00742605">
      <w:r>
        <w:rPr>
          <w:b/>
        </w:rPr>
        <w:t xml:space="preserve">Look at pp. 16, 19, and 22-23. </w:t>
      </w:r>
      <w:r w:rsidRPr="00D33666">
        <w:rPr>
          <w:b/>
        </w:rPr>
        <w:t>How does the illustrator help us understand the story?</w:t>
      </w:r>
      <w:r>
        <w:t xml:space="preserve"> </w:t>
      </w:r>
    </w:p>
    <w:p w:rsidR="00742605" w:rsidRDefault="00742605"/>
    <w:p w:rsidR="00742605" w:rsidRDefault="00742605">
      <w:r w:rsidRPr="00D33666">
        <w:rPr>
          <w:b/>
        </w:rPr>
        <w:t>Why did Papa leave now? What in the text helps us answer?</w:t>
      </w:r>
      <w:r>
        <w:t xml:space="preserve"> </w:t>
      </w:r>
    </w:p>
    <w:p w:rsidR="00742605" w:rsidRDefault="00742605"/>
    <w:p w:rsidR="00742605" w:rsidRDefault="00742605">
      <w:r>
        <w:t>Word Work—adding –</w:t>
      </w:r>
      <w:proofErr w:type="spellStart"/>
      <w:proofErr w:type="gramStart"/>
      <w:r>
        <w:t>ed</w:t>
      </w:r>
      <w:proofErr w:type="spellEnd"/>
      <w:proofErr w:type="gramEnd"/>
      <w:r>
        <w:t xml:space="preserve"> </w:t>
      </w:r>
    </w:p>
    <w:p w:rsidR="00742605" w:rsidRDefault="00742605"/>
    <w:p w:rsidR="00742605" w:rsidRDefault="00742605" w:rsidP="00742605">
      <w:r>
        <w:rPr>
          <w:b/>
          <w:noProof/>
        </w:rPr>
        <w:drawing>
          <wp:inline distT="0" distB="0" distL="0" distR="0">
            <wp:extent cx="800100" cy="640080"/>
            <wp:effectExtent l="19050" t="0" r="0" b="0"/>
            <wp:docPr id="3" name="Picture 2" descr="C:\Documents and Settings\sandrews\Local Settings\Temporary Internet Files\Content.IE5\WMOQUFVP\MP90040055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sandrews\Local Settings\Temporary Internet Files\Content.IE5\WMOQUFVP\MP900400556[1].jpg"/>
                    <pic:cNvPicPr>
                      <a:picLocks noChangeAspect="1" noChangeArrowheads="1"/>
                    </pic:cNvPicPr>
                  </pic:nvPicPr>
                  <pic:blipFill>
                    <a:blip r:embed="rId5" cstate="print"/>
                    <a:srcRect/>
                    <a:stretch>
                      <a:fillRect/>
                    </a:stretch>
                  </pic:blipFill>
                  <pic:spPr bwMode="auto">
                    <a:xfrm>
                      <a:off x="0" y="0"/>
                      <a:ext cx="800100" cy="640080"/>
                    </a:xfrm>
                    <a:prstGeom prst="rect">
                      <a:avLst/>
                    </a:prstGeom>
                    <a:noFill/>
                    <a:ln w="9525">
                      <a:noFill/>
                      <a:miter lim="800000"/>
                      <a:headEnd/>
                      <a:tailEnd/>
                    </a:ln>
                  </pic:spPr>
                </pic:pic>
              </a:graphicData>
            </a:graphic>
          </wp:inline>
        </w:drawing>
      </w:r>
      <w:r>
        <w:rPr>
          <w:b/>
        </w:rPr>
        <w:t xml:space="preserve"> </w:t>
      </w:r>
      <w:r w:rsidRPr="00742605">
        <w:rPr>
          <w:b/>
          <w:i/>
          <w:sz w:val="28"/>
          <w:szCs w:val="28"/>
        </w:rPr>
        <w:t xml:space="preserve">Keep the Lights Burning, </w:t>
      </w:r>
      <w:proofErr w:type="spellStart"/>
      <w:r w:rsidRPr="00742605">
        <w:rPr>
          <w:b/>
          <w:i/>
          <w:sz w:val="28"/>
          <w:szCs w:val="28"/>
        </w:rPr>
        <w:t>Abbie</w:t>
      </w:r>
      <w:proofErr w:type="spellEnd"/>
      <w:r>
        <w:t xml:space="preserve">, written by Peter and Connie </w:t>
      </w:r>
      <w:proofErr w:type="spellStart"/>
      <w:r>
        <w:t>Roop</w:t>
      </w:r>
      <w:proofErr w:type="spellEnd"/>
    </w:p>
    <w:p w:rsidR="00742605" w:rsidRDefault="00742605" w:rsidP="00742605">
      <w:r>
        <w:t>Read pp. 25-40 to answer.</w:t>
      </w:r>
    </w:p>
    <w:p w:rsidR="00742605" w:rsidRDefault="00742605" w:rsidP="00742605">
      <w:r>
        <w:t xml:space="preserve">Vocabulary: </w:t>
      </w:r>
      <w:r>
        <w:rPr>
          <w:b/>
        </w:rPr>
        <w:t xml:space="preserve">light </w:t>
      </w:r>
      <w:r>
        <w:t>(p. 25</w:t>
      </w:r>
      <w:r w:rsidRPr="00F75320">
        <w:t>)</w:t>
      </w:r>
      <w:r>
        <w:t xml:space="preserve">; </w:t>
      </w:r>
      <w:r w:rsidRPr="00F75320">
        <w:rPr>
          <w:b/>
        </w:rPr>
        <w:t xml:space="preserve">struck </w:t>
      </w:r>
      <w:r>
        <w:t>(p. 26);</w:t>
      </w:r>
      <w:r w:rsidRPr="00F75320">
        <w:t xml:space="preserve"> </w:t>
      </w:r>
      <w:r>
        <w:rPr>
          <w:b/>
        </w:rPr>
        <w:t xml:space="preserve">scraped </w:t>
      </w:r>
      <w:r>
        <w:t>(p. 28)</w:t>
      </w:r>
    </w:p>
    <w:p w:rsidR="00742605" w:rsidRDefault="00742605" w:rsidP="00742605">
      <w:pPr>
        <w:rPr>
          <w:b/>
        </w:rPr>
      </w:pPr>
      <w:r>
        <w:rPr>
          <w:b/>
        </w:rPr>
        <w:t xml:space="preserve">How long has Papa been gone? </w:t>
      </w:r>
    </w:p>
    <w:p w:rsidR="00742605" w:rsidRDefault="00742605" w:rsidP="00742605">
      <w:pPr>
        <w:rPr>
          <w:b/>
        </w:rPr>
      </w:pPr>
      <w:r>
        <w:rPr>
          <w:b/>
        </w:rPr>
        <w:t>What in the text tells you?</w:t>
      </w:r>
    </w:p>
    <w:p w:rsidR="00742605" w:rsidRDefault="00742605" w:rsidP="00742605">
      <w:pPr>
        <w:rPr>
          <w:b/>
        </w:rPr>
      </w:pPr>
    </w:p>
    <w:p w:rsidR="00742605" w:rsidRDefault="00742605" w:rsidP="00742605">
      <w:pPr>
        <w:rPr>
          <w:b/>
        </w:rPr>
      </w:pPr>
      <w:r>
        <w:rPr>
          <w:b/>
        </w:rPr>
        <w:t xml:space="preserve">How bad is this storm? </w:t>
      </w:r>
    </w:p>
    <w:p w:rsidR="00742605" w:rsidRDefault="00A3368E" w:rsidP="00742605">
      <w:pPr>
        <w:rPr>
          <w:b/>
        </w:rPr>
      </w:pPr>
      <w:r>
        <w:rPr>
          <w:b/>
        </w:rPr>
        <w:t>How do you</w:t>
      </w:r>
      <w:r w:rsidR="00742605">
        <w:rPr>
          <w:b/>
        </w:rPr>
        <w:t xml:space="preserve"> know?</w:t>
      </w:r>
    </w:p>
    <w:p w:rsidR="00742605" w:rsidRDefault="00742605" w:rsidP="00742605"/>
    <w:p w:rsidR="00742605" w:rsidRPr="00742605" w:rsidRDefault="00A3368E">
      <w:pPr>
        <w:rPr>
          <w:sz w:val="28"/>
          <w:szCs w:val="28"/>
        </w:rPr>
      </w:pPr>
      <w:r>
        <w:rPr>
          <w:sz w:val="28"/>
          <w:szCs w:val="28"/>
        </w:rPr>
        <w:t xml:space="preserve">Word Work: </w:t>
      </w:r>
    </w:p>
    <w:sectPr w:rsidR="00742605" w:rsidRPr="00742605" w:rsidSect="009B5AA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9B5AA4"/>
    <w:rsid w:val="00034267"/>
    <w:rsid w:val="0004382B"/>
    <w:rsid w:val="00112600"/>
    <w:rsid w:val="00170DFC"/>
    <w:rsid w:val="00190EB3"/>
    <w:rsid w:val="004F6FF2"/>
    <w:rsid w:val="0055298D"/>
    <w:rsid w:val="00742605"/>
    <w:rsid w:val="00784BE9"/>
    <w:rsid w:val="007D302C"/>
    <w:rsid w:val="00856424"/>
    <w:rsid w:val="008D36C1"/>
    <w:rsid w:val="00975A7D"/>
    <w:rsid w:val="009B5AA4"/>
    <w:rsid w:val="00A21556"/>
    <w:rsid w:val="00A3368E"/>
    <w:rsid w:val="00CB46E4"/>
    <w:rsid w:val="00D33666"/>
    <w:rsid w:val="00E63BAA"/>
    <w:rsid w:val="00EA3589"/>
    <w:rsid w:val="00EE1348"/>
    <w:rsid w:val="00EF2E0E"/>
    <w:rsid w:val="00F0383C"/>
    <w:rsid w:val="00F753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mic Sans MS" w:eastAsiaTheme="minorHAnsi" w:hAnsi="Comic Sans MS"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2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5A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426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26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724</Words>
  <Characters>4132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sfrost</dc:creator>
  <cp:lastModifiedBy>sandrews</cp:lastModifiedBy>
  <cp:revision>2</cp:revision>
  <dcterms:created xsi:type="dcterms:W3CDTF">2012-01-17T19:43:00Z</dcterms:created>
  <dcterms:modified xsi:type="dcterms:W3CDTF">2012-01-17T19:43:00Z</dcterms:modified>
</cp:coreProperties>
</file>